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11" w14:textId="54F2A1FF" w:rsidR="00FC461E" w:rsidRDefault="00FC461E" w:rsidP="00FE2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Congregation’s news #</w:t>
      </w:r>
      <w:r w:rsidR="00FA4ABE">
        <w:rPr>
          <w:rStyle w:val="normaltextrun"/>
        </w:rPr>
        <w:t>7</w:t>
      </w:r>
    </w:p>
    <w:p w14:paraId="339CD00F" w14:textId="21E6AE16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14548" w14:textId="07026707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023721BB" wp14:editId="0CA842C7">
            <wp:extent cx="2438400" cy="810016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36" cy="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E7B" w14:textId="77777777" w:rsidR="00FC461E" w:rsidRDefault="00FC461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DC948CB" w14:textId="3C051FD7" w:rsidR="00FA4ABE" w:rsidRDefault="00FA4AB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For the past           weeks we have explored the different initiatives for a </w:t>
      </w:r>
      <w:r w:rsidR="0087773C">
        <w:rPr>
          <w:rStyle w:val="normaltextrun"/>
        </w:rPr>
        <w:t xml:space="preserve">diocesan </w:t>
      </w:r>
      <w:r>
        <w:rPr>
          <w:rStyle w:val="normaltextrun"/>
        </w:rPr>
        <w:t xml:space="preserve">capital campaign. If you have not already done so, please visit </w:t>
      </w:r>
      <w:hyperlink r:id="rId5" w:history="1">
        <w:r w:rsidRPr="001F7D2D">
          <w:rPr>
            <w:rStyle w:val="Hyperlink"/>
          </w:rPr>
          <w:t>https://www.givingsites.com</w:t>
        </w:r>
      </w:hyperlink>
      <w:r>
        <w:rPr>
          <w:rStyle w:val="normaltextrun"/>
        </w:rPr>
        <w:t xml:space="preserve"> and complete a 5-question survey to help our diocesan leaders plan </w:t>
      </w:r>
      <w:r w:rsidR="003E0B21">
        <w:rPr>
          <w:rStyle w:val="normaltextrun"/>
        </w:rPr>
        <w:t>our</w:t>
      </w:r>
      <w:r>
        <w:rPr>
          <w:rStyle w:val="normaltextrun"/>
        </w:rPr>
        <w:t xml:space="preserve"> next steps</w:t>
      </w:r>
      <w:r w:rsidR="003E0B21">
        <w:rPr>
          <w:rStyle w:val="normaltextrun"/>
        </w:rPr>
        <w:t>.</w:t>
      </w:r>
      <w:r>
        <w:rPr>
          <w:rStyle w:val="normaltextrun"/>
        </w:rPr>
        <w:t xml:space="preserve"> </w:t>
      </w:r>
    </w:p>
    <w:p w14:paraId="1967FAE5" w14:textId="023FF33F" w:rsidR="00FA4ABE" w:rsidRDefault="00FA4AB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Your input is crucial to a better under</w:t>
      </w:r>
      <w:r w:rsidR="003E0B21">
        <w:rPr>
          <w:rStyle w:val="normaltextrun"/>
        </w:rPr>
        <w:t>stand the needs of our diocese.</w:t>
      </w:r>
    </w:p>
    <w:sectPr w:rsidR="00FA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E"/>
    <w:rsid w:val="0012651A"/>
    <w:rsid w:val="003E0B21"/>
    <w:rsid w:val="0040357D"/>
    <w:rsid w:val="0087773C"/>
    <w:rsid w:val="009126A0"/>
    <w:rsid w:val="00FA4ABE"/>
    <w:rsid w:val="00FC461E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EA"/>
  <w15:chartTrackingRefBased/>
  <w15:docId w15:val="{5FFED9EE-8FB3-447E-AA82-AA5258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61E"/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sit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2</cp:revision>
  <dcterms:created xsi:type="dcterms:W3CDTF">2021-11-24T18:11:00Z</dcterms:created>
  <dcterms:modified xsi:type="dcterms:W3CDTF">2021-11-24T18:11:00Z</dcterms:modified>
</cp:coreProperties>
</file>